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>DEALER NAME</w:t>
      </w:r>
    </w:p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 xml:space="preserve">Technician </w:t>
      </w:r>
      <w:r w:rsidR="00D0685D">
        <w:rPr>
          <w:b/>
          <w:sz w:val="36"/>
          <w:szCs w:val="36"/>
        </w:rPr>
        <w:t xml:space="preserve">Performance </w:t>
      </w:r>
      <w:r w:rsidR="005A3A5C" w:rsidRPr="005A3A5C">
        <w:rPr>
          <w:b/>
          <w:color w:val="00B0F0"/>
          <w:sz w:val="36"/>
          <w:szCs w:val="36"/>
        </w:rPr>
        <w:t xml:space="preserve">30 Day </w:t>
      </w:r>
      <w:r w:rsidRPr="00FB61B9">
        <w:rPr>
          <w:b/>
          <w:sz w:val="36"/>
          <w:szCs w:val="36"/>
        </w:rPr>
        <w:t>Evaluation Form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This form does not need to be filled out in the presence of the technician.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Date: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Technician being evaluated: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Evaluator, position and contact with technician (e.g., direct supervisor, parallel working relationship, time spent observing--your basis for this evaluation):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Ratings: Unacceptable=1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 </w:t>
      </w:r>
      <w:proofErr w:type="gramStart"/>
      <w:r w:rsidRPr="002F28CC">
        <w:rPr>
          <w:sz w:val="20"/>
          <w:szCs w:val="20"/>
        </w:rPr>
        <w:t>Below</w:t>
      </w:r>
      <w:proofErr w:type="gramEnd"/>
      <w:r w:rsidRPr="002F28CC">
        <w:rPr>
          <w:sz w:val="20"/>
          <w:szCs w:val="20"/>
        </w:rPr>
        <w:t xml:space="preserve"> Par=2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Average=3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Superior=4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Outstanding=5 </w:t>
      </w:r>
    </w:p>
    <w:p w:rsidR="00A53193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Please note how you arrived at a rating if you feel it will help us understand your rating.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7"/>
        <w:gridCol w:w="1613"/>
      </w:tblGrid>
      <w:tr w:rsidR="00FB61B9" w:rsidRPr="002F28CC" w:rsidTr="00FB61B9">
        <w:tc>
          <w:tcPr>
            <w:tcW w:w="937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Rating</w:t>
            </w: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Quantity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How many hours can the Technician produce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Capabilities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2F28CC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Job Knowledge (Techniques and Background)</w:t>
            </w: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Fix It Right the First Time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Repeat Repairs</w:t>
            </w:r>
          </w:p>
        </w:tc>
        <w:tc>
          <w:tcPr>
            <w:tcW w:w="163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Teamwork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Management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Co-workers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Sharing workload with others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Decision-making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Makes appropriate and logical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Explains and gains support for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Repair Order Write-ups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Takes Initiative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Ability to Communicate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9378" w:type="dxa"/>
            <w:shd w:val="clear" w:color="auto" w:fill="FFFFFF" w:themeFill="background1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363628">
        <w:tc>
          <w:tcPr>
            <w:tcW w:w="9378" w:type="dxa"/>
            <w:shd w:val="clear" w:color="auto" w:fill="BFBFBF" w:themeFill="background1" w:themeFillShade="BF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Dependability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Punctuality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Absenteeism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Timeliness and Completeness of work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2F28CC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Keeps Bay(s) Clean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</w:tbl>
    <w:p w:rsidR="00FB61B9" w:rsidRDefault="00FB61B9"/>
    <w:p w:rsidR="00FB61B9" w:rsidRDefault="00FB61B9" w:rsidP="00FB61B9">
      <w:pPr>
        <w:jc w:val="center"/>
      </w:pPr>
    </w:p>
    <w:p w:rsidR="002F28CC" w:rsidRDefault="002F28CC" w:rsidP="00FB61B9">
      <w:pPr>
        <w:jc w:val="center"/>
      </w:pPr>
    </w:p>
    <w:p w:rsidR="002F28CC" w:rsidRDefault="002F28CC" w:rsidP="00FB61B9">
      <w:pPr>
        <w:jc w:val="center"/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lastRenderedPageBreak/>
        <w:t xml:space="preserve">. </w:t>
      </w:r>
    </w:p>
    <w:p w:rsidR="00FB61B9" w:rsidRPr="007627B2" w:rsidRDefault="00FB61B9" w:rsidP="00FB61B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Indicate any particular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strengths/weaknesses you feel this employee possesses:</w:t>
      </w:r>
    </w:p>
    <w:p w:rsidR="00FB61B9" w:rsidRPr="007627B2" w:rsidRDefault="00FB61B9" w:rsidP="002F28C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br/>
      </w:r>
    </w:p>
    <w:p w:rsidR="00FB61B9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Describe what you feel the employee has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learned during this experience, and what personal or professional growth he/she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has demonstrated:</w:t>
      </w:r>
    </w:p>
    <w:p w:rsidR="002F28CC" w:rsidRPr="007627B2" w:rsidRDefault="002F28CC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7627B2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Make any comments regarding the work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experience you feel is appropriate: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What I like best about the technician/work done/Dealership:</w:t>
      </w:r>
    </w:p>
    <w:p w:rsidR="002F28CC" w:rsidRPr="002F28CC" w:rsidRDefault="002F28CC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What needs to be improved and how:</w:t>
      </w:r>
    </w:p>
    <w:p w:rsidR="00FB61B9" w:rsidRPr="002F28CC" w:rsidRDefault="00FB61B9" w:rsidP="00FB61B9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8377"/>
      </w:tblGrid>
      <w:tr w:rsidR="002F28CC" w:rsidRPr="002F28CC" w:rsidTr="002F28CC">
        <w:trPr>
          <w:trHeight w:val="332"/>
        </w:trPr>
        <w:tc>
          <w:tcPr>
            <w:tcW w:w="11016" w:type="dxa"/>
            <w:gridSpan w:val="2"/>
          </w:tcPr>
          <w:p w:rsidR="002F28CC" w:rsidRPr="002F28CC" w:rsidRDefault="002F28CC" w:rsidP="002F28CC">
            <w:pPr>
              <w:spacing w:before="100" w:beforeAutospacing="1" w:after="3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Next Steps</w:t>
            </w:r>
          </w:p>
        </w:tc>
      </w:tr>
      <w:tr w:rsidR="002F28CC" w:rsidRPr="002F28CC" w:rsidTr="002F28CC">
        <w:tc>
          <w:tcPr>
            <w:tcW w:w="2448" w:type="dxa"/>
          </w:tcPr>
          <w:p w:rsid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Career Path</w:t>
            </w:r>
          </w:p>
          <w:p w:rsidR="00C56C3A" w:rsidRPr="002F28CC" w:rsidRDefault="00C56C3A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Timeline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Training</w:t>
            </w:r>
          </w:p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Pay 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This report has been discuss</w:t>
      </w:r>
      <w:r w:rsidRPr="002F28CC">
        <w:rPr>
          <w:rFonts w:eastAsia="Times New Roman" w:cs="Times New Roman"/>
          <w:color w:val="000000"/>
          <w:sz w:val="20"/>
          <w:szCs w:val="20"/>
        </w:rPr>
        <w:t>ed with the employee:</w:t>
      </w:r>
      <w:r w:rsidR="005A3A5C">
        <w:rPr>
          <w:rFonts w:eastAsia="Times New Roman" w:cs="Times New Roman"/>
          <w:color w:val="000000"/>
          <w:sz w:val="20"/>
          <w:szCs w:val="20"/>
        </w:rPr>
        <w:t xml:space="preserve">  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_ Yes _ No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___________________________________________                    _____________________________________________</w:t>
      </w: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Technician Signature</w:t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  <w:t>Dealer Management Signature</w:t>
      </w:r>
    </w:p>
    <w:p w:rsidR="00FB61B9" w:rsidRPr="002F28CC" w:rsidRDefault="00FB61B9" w:rsidP="00FB61B9">
      <w:pPr>
        <w:rPr>
          <w:sz w:val="20"/>
          <w:szCs w:val="20"/>
        </w:rPr>
      </w:pPr>
    </w:p>
    <w:sectPr w:rsidR="00FB61B9" w:rsidRPr="002F28CC" w:rsidSect="00FB6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9"/>
    <w:rsid w:val="000B7A77"/>
    <w:rsid w:val="002F28CC"/>
    <w:rsid w:val="00363628"/>
    <w:rsid w:val="0050662A"/>
    <w:rsid w:val="005A3A5C"/>
    <w:rsid w:val="0083071E"/>
    <w:rsid w:val="00A53193"/>
    <w:rsid w:val="00C56C3A"/>
    <w:rsid w:val="00D0685D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8489"/>
  <w15:chartTrackingRefBased/>
  <w15:docId w15:val="{8B68051B-3A28-46AC-9E65-9187543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Polsinelli, Antonietta (A.)</dc:creator>
  <cp:keywords/>
  <dc:description/>
  <cp:lastModifiedBy>Alterman, Jennifer (J.)</cp:lastModifiedBy>
  <cp:revision>6</cp:revision>
  <dcterms:created xsi:type="dcterms:W3CDTF">2019-09-11T18:52:00Z</dcterms:created>
  <dcterms:modified xsi:type="dcterms:W3CDTF">2019-09-11T19:31:00Z</dcterms:modified>
</cp:coreProperties>
</file>